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70256029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7C7051">
        <w:rPr>
          <w:sz w:val="20"/>
          <w:szCs w:val="20"/>
        </w:rPr>
        <w:t>1</w:t>
      </w:r>
      <w:r w:rsidR="00612BEC">
        <w:rPr>
          <w:sz w:val="20"/>
          <w:szCs w:val="20"/>
        </w:rPr>
        <w:t>3</w:t>
      </w:r>
      <w:r w:rsidR="007952D9">
        <w:rPr>
          <w:sz w:val="20"/>
          <w:szCs w:val="20"/>
        </w:rPr>
        <w:t>4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>Professor Formador</w:t>
      </w:r>
      <w:r w:rsidR="00CA7087" w:rsidRPr="00CA7087">
        <w:rPr>
          <w:sz w:val="20"/>
          <w:szCs w:val="20"/>
        </w:rPr>
        <w:t xml:space="preserve"> para o Curso de </w:t>
      </w:r>
      <w:r w:rsidR="00612BEC">
        <w:rPr>
          <w:sz w:val="20"/>
          <w:szCs w:val="20"/>
        </w:rPr>
        <w:t>Educação em Direitos Humanos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02955A97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14:paraId="36C10DE6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77777777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97023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Obs¹.: Caso opte por concorrer à vaga reservada para pessoa autodeclarada indígena, indique também o grupo étnico do qual faz parte.</w:t>
      </w:r>
    </w:p>
    <w:p w14:paraId="220BEF97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bs².: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707DA"/>
    <w:rsid w:val="00094DE4"/>
    <w:rsid w:val="001E50E2"/>
    <w:rsid w:val="001F2DC6"/>
    <w:rsid w:val="00465FD7"/>
    <w:rsid w:val="004F0F8F"/>
    <w:rsid w:val="00612BEC"/>
    <w:rsid w:val="007742C1"/>
    <w:rsid w:val="007952D9"/>
    <w:rsid w:val="007C7051"/>
    <w:rsid w:val="00890FEC"/>
    <w:rsid w:val="008E0EBF"/>
    <w:rsid w:val="00A64E35"/>
    <w:rsid w:val="00A77B13"/>
    <w:rsid w:val="00AD652B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FF11F189-726E-4F3A-A78E-D28077B4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16</cp:revision>
  <cp:lastPrinted>2025-02-28T11:47:00Z</cp:lastPrinted>
  <dcterms:created xsi:type="dcterms:W3CDTF">2025-02-27T13:53:00Z</dcterms:created>
  <dcterms:modified xsi:type="dcterms:W3CDTF">2025-09-24T18:22:00Z</dcterms:modified>
</cp:coreProperties>
</file>